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15" w:rsidRDefault="001C464D" w:rsidP="00590315">
      <w:bookmarkStart w:id="0" w:name="_Ref392931371"/>
      <w:bookmarkStart w:id="1" w:name="_Ref392589603"/>
      <w:bookmarkStart w:id="2" w:name="_Ref392589651"/>
      <w:bookmarkStart w:id="3" w:name="_Ref392589693"/>
      <w:bookmarkStart w:id="4" w:name="_Ref392589742"/>
      <w:bookmarkStart w:id="5" w:name="_Toc392595023"/>
      <w:bookmarkStart w:id="6" w:name="_Toc392610517"/>
      <w:bookmarkStart w:id="7" w:name="_Toc392932930"/>
      <w:bookmarkStart w:id="8" w:name="_Toc410724699"/>
      <w:bookmarkStart w:id="9" w:name="_Toc414617230"/>
      <w:bookmarkStart w:id="10" w:name="_Toc414627268"/>
      <w:bookmarkStart w:id="11" w:name="_GoBack"/>
      <w:bookmarkEnd w:id="11"/>
      <w:r>
        <w:rPr>
          <w:noProof/>
        </w:rPr>
        <w:drawing>
          <wp:inline distT="0" distB="0" distL="0" distR="0">
            <wp:extent cx="1706245" cy="901065"/>
            <wp:effectExtent l="0" t="0" r="8255" b="0"/>
            <wp:docPr id="3" name="Рисунок 4" descr="C:\Users\dkkoltakov\AppData\Local\Microsoft\Windows\Temporary Internet Files\Content.Outlook\0NXN9O4E\RN_logo_nk_ru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kkoltakov\AppData\Local\Microsoft\Windows\Temporary Internet Files\Content.Outlook\0NXN9O4E\RN_logo_nk_rus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p w:rsidR="00590315" w:rsidRPr="00590315" w:rsidRDefault="00590315" w:rsidP="00590315"/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10123"/>
      </w:tblGrid>
      <w:tr w:rsidR="00590315" w:rsidRPr="00E27C40" w:rsidTr="00A0381F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590315" w:rsidRPr="0080177E" w:rsidRDefault="00590315" w:rsidP="00A0381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27C40">
              <w:rPr>
                <w:rFonts w:ascii="Arial" w:hAnsi="Arial" w:cs="Arial"/>
                <w:b/>
                <w:sz w:val="36"/>
                <w:szCs w:val="36"/>
              </w:rPr>
              <w:t xml:space="preserve">ПРИЛОЖЕНИЕ </w:t>
            </w:r>
            <w:r w:rsidR="00F71B92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  <w:p w:rsidR="00590315" w:rsidRPr="00E27C40" w:rsidRDefault="00590315" w:rsidP="00590315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E27C40">
              <w:rPr>
                <w:rFonts w:ascii="Arial" w:hAnsi="Arial" w:cs="Arial"/>
                <w:b/>
                <w:sz w:val="36"/>
                <w:szCs w:val="36"/>
              </w:rPr>
              <w:t>К ПОЛОЖЕНИЮ КОМПАНИИ «О ЗАКУПКЕ ТОВАРОВ, РАБОТ, УСЛУГ»</w:t>
            </w:r>
          </w:p>
        </w:tc>
      </w:tr>
    </w:tbl>
    <w:p w:rsidR="00590315" w:rsidRPr="002E05BC" w:rsidRDefault="00DC0AC9" w:rsidP="00590315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DC0AC9">
        <w:rPr>
          <w:rFonts w:ascii="Arial" w:hAnsi="Arial" w:cs="Arial"/>
          <w:b/>
          <w:sz w:val="24"/>
          <w:szCs w:val="24"/>
        </w:rPr>
        <w:t>ПЕРЕЧЕНЬ ВЗАИМОЗАВИСИМЫХ ЛИЦ ГРУППЫ ПАО «НК «РОСНЕФТЬ»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840413" w:rsidRDefault="00590315" w:rsidP="00590315">
      <w:pPr>
        <w:jc w:val="center"/>
        <w:rPr>
          <w:rFonts w:ascii="EuropeDemiC" w:hAnsi="EuropeDemiC"/>
        </w:rPr>
      </w:pPr>
    </w:p>
    <w:p w:rsidR="00590315" w:rsidRPr="006F14DB" w:rsidRDefault="00590315" w:rsidP="0059031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F14DB">
        <w:rPr>
          <w:rFonts w:ascii="Arial" w:hAnsi="Arial" w:cs="Arial"/>
          <w:b/>
          <w:snapToGrid w:val="0"/>
          <w:color w:val="000000"/>
        </w:rPr>
        <w:t>№ П2-0</w:t>
      </w:r>
      <w:r>
        <w:rPr>
          <w:rFonts w:ascii="Arial" w:hAnsi="Arial" w:cs="Arial"/>
          <w:b/>
          <w:snapToGrid w:val="0"/>
          <w:color w:val="000000"/>
        </w:rPr>
        <w:t>8</w:t>
      </w:r>
      <w:r w:rsidRPr="006F14DB"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>Р-0019</w:t>
      </w: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  <w:r w:rsidRPr="00840413">
        <w:rPr>
          <w:rFonts w:ascii="Arial" w:hAnsi="Arial" w:cs="Arial"/>
          <w:b/>
        </w:rPr>
        <w:t xml:space="preserve">ВЕРСИЯ </w:t>
      </w:r>
      <w:r w:rsidR="001924FF">
        <w:rPr>
          <w:rFonts w:ascii="Arial" w:hAnsi="Arial" w:cs="Arial"/>
          <w:b/>
        </w:rPr>
        <w:t>3</w:t>
      </w:r>
      <w:r w:rsidRPr="00840413">
        <w:rPr>
          <w:rFonts w:ascii="Arial" w:hAnsi="Arial" w:cs="Arial"/>
          <w:b/>
        </w:rPr>
        <w:t>.00</w:t>
      </w: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color w:val="808080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Default="00DC0AC9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Default="00DC0AC9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Default="00DC0AC9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Default="00DC0AC9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Default="00DC0AC9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DC0AC9" w:rsidRPr="00840413" w:rsidRDefault="00DC0AC9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6"/>
          <w:szCs w:val="16"/>
        </w:rPr>
      </w:pPr>
    </w:p>
    <w:p w:rsidR="00590315" w:rsidRPr="00840413" w:rsidRDefault="00590315" w:rsidP="0059031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МОСКВА</w:t>
      </w:r>
    </w:p>
    <w:p w:rsidR="00590315" w:rsidRDefault="00590315" w:rsidP="00590315">
      <w:pPr>
        <w:jc w:val="center"/>
        <w:rPr>
          <w:rFonts w:ascii="Arial" w:hAnsi="Arial" w:cs="Arial"/>
          <w:b/>
          <w:sz w:val="18"/>
          <w:szCs w:val="18"/>
        </w:rPr>
        <w:sectPr w:rsidR="00590315" w:rsidSect="00531506">
          <w:headerReference w:type="default" r:id="rId9"/>
          <w:footerReference w:type="default" r:id="rId10"/>
          <w:pgSz w:w="11906" w:h="16838"/>
          <w:pgMar w:top="692" w:right="567" w:bottom="692" w:left="1134" w:header="737" w:footer="680" w:gutter="0"/>
          <w:cols w:space="708"/>
          <w:titlePg/>
          <w:docGrid w:linePitch="360"/>
        </w:sectPr>
      </w:pPr>
      <w:r w:rsidRPr="00840413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18</w:t>
      </w:r>
    </w:p>
    <w:tbl>
      <w:tblPr>
        <w:tblW w:w="10456" w:type="dxa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10456"/>
      </w:tblGrid>
      <w:tr w:rsidR="00590315" w:rsidRPr="00E27C40" w:rsidTr="00A0381F">
        <w:trPr>
          <w:trHeight w:val="253"/>
        </w:trPr>
        <w:tc>
          <w:tcPr>
            <w:tcW w:w="10456" w:type="dxa"/>
            <w:tcBorders>
              <w:bottom w:val="single" w:sz="12" w:space="0" w:color="FFD200"/>
            </w:tcBorders>
            <w:vAlign w:val="center"/>
          </w:tcPr>
          <w:p w:rsidR="00590315" w:rsidRPr="00E27C40" w:rsidRDefault="00DC0AC9" w:rsidP="00DC0AC9">
            <w:pPr>
              <w:pStyle w:val="a3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DC0AC9">
              <w:rPr>
                <w:rFonts w:ascii="Arial" w:hAnsi="Arial" w:cs="Arial"/>
                <w:b/>
                <w:sz w:val="10"/>
                <w:szCs w:val="10"/>
              </w:rPr>
              <w:lastRenderedPageBreak/>
              <w:t>ПЕРЕЧЕНЬ ВЗАИМОЗАВИСИМЫХ ЛИЦ ГРУППЫ ПАО «НК «РОСНЕФТЬ»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80685C" w:rsidRDefault="0080685C">
      <w:pPr>
        <w:rPr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4766"/>
        <w:gridCol w:w="1701"/>
        <w:gridCol w:w="3402"/>
      </w:tblGrid>
      <w:tr w:rsidR="00D35396" w:rsidRPr="00D35396" w:rsidTr="00D3539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5396" w:rsidRPr="00D35396" w:rsidRDefault="00D35396" w:rsidP="00D3539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5396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5396" w:rsidRPr="00D35396" w:rsidRDefault="00D35396" w:rsidP="00D3539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539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5396" w:rsidRPr="00D35396" w:rsidRDefault="00D35396" w:rsidP="00D3539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5396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35396" w:rsidRPr="00D35396" w:rsidRDefault="00D35396" w:rsidP="00D35396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5396">
              <w:rPr>
                <w:b/>
                <w:bCs/>
                <w:color w:val="000000"/>
                <w:sz w:val="28"/>
                <w:szCs w:val="28"/>
              </w:rPr>
              <w:t>Обоснование для включения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7706107510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"РН-Северная 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1106019518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"РН-Юганскнефтегаз"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8604035473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"РН-Краснодарнефтегаз"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2309095298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"РН-Пурнефтегаз"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8913006455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"РН-Ставропольнефтегаз"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2614019198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"РН-Сахалинморнефтегаз"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6501163102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"Роснефть"-Дагнефть"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0541000600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"Грознефтегаз"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2020003571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"Дагнефтегаз"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0515012247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"ВЧНГ"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3808079367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"Ванкорнефть"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2437261631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 "РН-Туапсинский НПЗ"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2365004375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 "РН-Комсомольский 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2703032881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"РН-Переработка"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2524124600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 - МЗ "Нефтепродукт"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7720065580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"РН-Морской терминал Находка"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2508070844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"РН-Архангельскнефтепродукт"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2921009226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"РН-Морской терминал Туапсе"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2365004417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"РН-ВНП"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2723049957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"НК "Роснефть"-Ставрополье"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2636035027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"РН-Бункер"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7705839398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"РН-Красноярскнефтепродукт"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2464204689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"РН-Новосибирскнефтепродукт"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5402496638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"РН-Чеченнефтепродукт"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2013433358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"РН-Аэро"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7705843041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"Пурсатком"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8913000189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"Росшельф"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2902011879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"Санаторий "Минеральный"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2325016254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"Санаторий "Нефтяник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2301048899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"РН-Разведка и 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2322026840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"Туапсенефтепродукт-санаторий "Смена"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2355016340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"ВНХК"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2508058205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"РН-Трейд"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7804303914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"Роснефть"-Кубаньнефтепродукт"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2309003018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"Роснефть"-КБТК"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0700000373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"Роснефть"-Курганнефтепродукт"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4500000013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"Роснефть"-Карачаево-Черкесскнефтепродукт"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0901021415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"Роснефть"-Смоленскнефтепродукт"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6730017336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"Роснефть"-Алтайнефтепродукт"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2225007351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"Роснефть"-Ямалнефтепродукт"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8901001325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"НК "Роснефть"-Мурманскнефтепродукт"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5193102164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"НК "Роснефть"-Артаг"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1500000177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"Ю-Кубань"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2301035219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"РН-Эксплорейшн"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7706230432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7705858739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Банк "ВБРР" (АО)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7736153344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"РН-Шельф-Дальний Восток"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6501094191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"РН-Коммерция"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7706238400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"РН-Астра"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7706206983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"РН-Шельф-Арктика"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7706584456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"РН-Актив"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7706584449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"Роснефть-Сахалин"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6506006390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"РН-Бурение"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7706613770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7706660065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6316130984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"РН-Мамонтово"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8612008064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"РН-Информ"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7725624249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"Роснефтефлот"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6501096047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"ТК-БА"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7706645772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"РН-СахалинНИПИморнефть"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6501156659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"РН-УфаНИПИнефть"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0278111264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"НК "Роснефть"-НТЦ"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2310095895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"РН-КрасноярскНИПИнефть"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2465214545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7705853829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7705853811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"Кынско-Часельское 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7705856587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"Сахалинморнефтегаз-Шельф"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6506006431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"Охинская ТЭЦ"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6506000623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 "Восток-Энерджи"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7706637500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7708105476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"КНПЗ-Сервис"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2703017428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"ЮНГ-Сервис"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8604035272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"НПЭ"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2308081623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"КНГ-Питание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2349026445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"Капитальный ремонт скважин"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1834026449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"Пурнефтепереработка"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8913008332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"ЮНГ-Нефтехимсервис"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8604035459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"РН-Снабжение-Нефтеюганск"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8604035265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"НГТ-Энергия"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2349017673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"РН-Каспмор"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7706258741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"Нефть-Актив"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7725594298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"Нефтепромлизинг"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7725594308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"КНГ-Машзаводсервис"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2348007263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"РН-Трейдинг"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7842354941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"ТЭСКО"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2309074227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"СМНМ"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6506000447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"Харбижин"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0721006626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"Экспонефть"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5190500086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"Камчатнефтегаз"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6501160091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"Энергонефть Томск"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7022010799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"РН-Развитие"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7706645719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"ЮКОРТ"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8619007581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"МА "Шельф-Флот"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6501144276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"Стрежевское ДРСУ"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7022009144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"ПНГ-ОРС"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8913008195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"Усинск-Снабсервис"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1106022768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"Усинский коммунальный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1106022800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"ПНГ-Коммунальный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8913008220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"РН-Шельф-Юг"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7706503418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"ПНГ-Склад"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8911023102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"Сахалин-Склад"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6506011431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"НТС"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1834028894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"ИННЦ"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1831100768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"Альциона"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6315551940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"Ванкорское УТТ"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2460207512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"РН-Охрана-Уфа"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2225091378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"РН-Охрана-Ангарск"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3801090530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"РН-Охрана-Ванкор"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2437003084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"РН-Охрана-Приморье"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2508084318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"РН-Охрана-Самара"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6315604141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"РН-Охрана-Сахалин"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6501094699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2614018765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"РН-Охрана-Смоленск"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6731070540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"РН-Охрана-Тамбов"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6829046343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"РН-Охрана-Томск"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7017186941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"РН-Охрана-Усинск"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1106023112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"РН-Охрана-Югра"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8604034631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"РН-Охрана-Краснодар"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2310033627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"Самарский ИТЦ"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6315544654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"РН-Сервис-Экология"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6372005553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"РН-Ремонт НПО"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6340006106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"Элвари 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6501143635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"ОЙЛ-ТЕЛЕКОМ"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1831087806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"Удмуртэнергонефть"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1834028862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"Манойл"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8619001131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"Самаранефтегаз"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6315229162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7743529527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"Востсибнефтегаз"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7710007910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"АНПЗ ВНК"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2443000518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"НК 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6330000553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"КНПЗ"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6314006396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"Гермес-Москва"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7729060762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"РН-Тверь"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6905035353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6325004584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"РН-Авиазаправочный комплекс"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7705579326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"Стрежевской 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7022010012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"РН-Битум"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4014003383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"Сервисный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6330023159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"РН-Аэро Красноярск"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7705561103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"РН-Волгоград"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3460017993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НПФ "Геофит" ВНК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7018002241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"Имущество-Сервис-Стрежевой"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7022012323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"АНХК"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3801009466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"АЗП"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3801046700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"БНП"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0323031768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"Иркутскнефтепродукт"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3800000742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"Томскнефтепродукт" ВНК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7017004060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"Хакаснефтепродукт ВНК"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1900000333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"Самаранефтепродукт"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6317019121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"Белгороднефтепродукт"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3123001345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"ЭПУ-Сервис"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7022009232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"МНУ"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7022009112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"ТНГФ" ВНК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7022000960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СНГЕО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6315230513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"Брянскнефтепродукт"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3201000493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"Воронежнефтепродукт"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3664002554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"Липецкнефтепродукт"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4822000201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"Орелнефтепродукт"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5752007636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"Тамбовнефтепродукт"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6831004608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"Пензанефтепродукт"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5800000016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"Ульяновскнефтепродукт"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7300000036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"РН-Москва"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7706091500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"РН-Снабжение-Самара"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6315576582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"Венинефть"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6501162162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"Удмуртнефть"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1831034040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"Аутсорсинг"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7022009881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"ВОСТСИБМАШ"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3801046683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"Томскнефть" ВНК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7022000310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"ЦДС"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7017050524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"ТомскНИПИнефть"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7021049088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"Васюган"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7022009257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"Крон"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7021055814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"Удмуртнефть-Бурение"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1834021289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СПНУ "Роснефть-Термнефть"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0106000152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"ПРОМЛИЗИНГ"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7735077820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"Технологический транспорт"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1840044615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"Красноярскгеофизика"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2452018617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"Отрадненский ГПЗ"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6340005960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"ЦИТ"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7022010816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"АЗКиОС"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3801046676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"СНХА"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6330000560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"СКАН"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2443017751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"База отдыха "Энхалук"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0326010967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"АЗС-СЕРВИС"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6314002377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"Алнасмаш"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7736236209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"Алнасмашсервис"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7736237516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"НПСС"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0814117128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"НГПЗ"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6377005317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"НЗМП"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6330017363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"Отель Веста"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6330017701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"СОК "Здоровье"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6330017902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"РН-Ростовнефтепродукт"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6165029228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"РМЗ"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6330016850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"АНХРС"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3801046690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"Офис"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6330017035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"Самаранефтегаз-Сервис"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6316101817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"Юг-Терминал"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2321012192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"ТПГ"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7006003385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"Удмуртнефть-Снабжение"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1834028887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"Самаранефтехимпроект"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6316012356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"СамараНИПИнефть"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6316058992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"СвНИИНП"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6330000352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"Механик"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1834028848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"АНХП"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3801000449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"Инвест-М-ком"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4014002911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"Финанс-М-ком"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1326178432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"Дуома"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6315551901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"Юг-Миниоил"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2321012160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"ВСТК"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3811050093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"Инзернефть"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6452027577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"Кинельский склад"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6315549317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"Каспийская нефтяная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3015053515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"РН-Транс"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6330017677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"НЗК"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6330016835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"Каспий-1"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0541021689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"НТ "Белокаменка"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5190120165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"ДальСатКом"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6501104330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"Паркер СМНГ Дриллинг"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6513006168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"НК "Приазовнефть"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2312099856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"ЭКЗА"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6311032158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ИК "СИБИНТЕК"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7708119944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"Нефтемаркет"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7535002680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"Енисейгеофизика"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2447000029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"Томскнефть-Сервис"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7022013599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"СНГТ"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6501203041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"КрасГеоНАЦ"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2466083119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"РН-Аэрокрафт"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7706734415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"РН-Ингушнефтепродукт"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0603285282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"РН-Иностранные инвестиции"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7705932990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"РН-Иностранные проекты"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7705933009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"РН-Драгмет"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7717687510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"РН "Ингушнефть"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0601008540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"ЦПБ-С"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7022017794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"Арктический Научный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7842462369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"ПХК ЦСКА"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7703570430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ПНЦ "Биосфера"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2318039349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"АрктикПроминвест"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7703673098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"Арктикшельфнефтегаз"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5190412432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"ЦИР"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7736563647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"Ермак 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6501244577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"Харампурнефтегаз"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7536125117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"РН-Региональные продажи"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2540178987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"СКН"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4101150169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"Таас-Юрях Нефтегазодобыча"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1433015633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"РН-Влакра"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7725636702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"Реестр-РН"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7705397301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"Авиационно-топливная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7729689568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"ТЗС"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7732538030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"Полярный терминал"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5190185540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8911018906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"Пургаз"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8913000816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"Братскэкогаз"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3803101611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"Регионгаз-инвест"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6659075136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"Уралсевергаз"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6604008860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"РЦ Урала"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6659190330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"Сибнефтегаз"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8904005920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"ОВИТ"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7727568649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"Оренбургнефть"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5612002469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"Северо-Варьеганское"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8603157278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"Рязаньнефтепродукт"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6227004160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"Калуганефтепродукт"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4029001011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"Карелиянефтепродукт"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1001011293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"РН-Черноземье"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4629046705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"ЕЭСнК"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7727232575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"Тагульское"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2464051552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"РН-Уватнефтегаз"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7225003194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"Туланефтепродукт"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7107036789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"РНПК"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6227007322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"ПКЭК"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7707126064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"Самотлорнефтегаз"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8603089934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"РН-Столица"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7705379133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 "РН-Снабжение"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8603233401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"РН-Югра"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8603102328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"Варьеганнефтегаз"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8609000160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"РН-Маркетинг"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5024031889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"Трамонтана"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7708188391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"ННПО"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8603087285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"ННП"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8603089941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"ВЕКТОР-МОБИЛЬ"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7732024958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"МТИ"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7709096457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"ДИНК-ИНВЕСТ"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7730125647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"Нижневартовскнефть" или ОАО "НВН"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8603026148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"Белозернефть"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8603002852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"РН-Ярославль"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7604138678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"Саратовнефтепродукт"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6452034165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"РН-Индастриз"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7704736350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"РН-Смазочные материалы"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6227007682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"Саратовский 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6451114900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"РН-Няганьнефтегаз"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8610010727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"Корпорация Югранефть"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8603037291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"ТБинформ"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7705754948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"БАМ"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7736159699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"ТННЦ"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7202157173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"Русско-Реченское"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8910002614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"Рязнефтехимпродукт"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6228007653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"РОСПАН ИНТЕРНЕШНЛ"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7727004530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 Менеджмент"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7705481874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"Красноленинский 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8610011223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"РЦСУ-Нижневартовск"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8603103466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 "РН-Западная Сибирь"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8620003528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"РН-Медиа"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7705350335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"РТ Веста"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5617004452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"ТЗК-Актив"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6672322200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"Самотлорнефть"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8603032215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"Приобьнефть"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8603014030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"Западно-Никольское"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7202138950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 "Тюменнефтегаз"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7202027216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"УватСтройИнвест"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7225003973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"РН-СпецСтрой"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8610012900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 "СЛ-Трейдинг"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7225004328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"Куйбышева"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5633003054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ТЗК "Кольцово"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6672303279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 Холдинг"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7225004092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"Сузун"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8401005829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"НУГК"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7704671745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"Мессояханефтегаз"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8910002621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"РН-Аэро Шереметьево"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5047109130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"ТЗК Шереметьево"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5047058580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"Генерал Авиа"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7702645725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7706693215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"Славнефть-Красноярскнефтегаз"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2464036561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"Реализация-Т"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7705691310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"Славнефть - НПЦ"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6901005358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"Мегион геология"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8605022318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"Инвест-Ойл"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5029065916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"Медиатек"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7709056609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"ОНГГ"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8602016394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"Славнефть-ЯНОС"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7601001107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"СН-МНГГ"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8605005954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"СН-МНГ"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8605003932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"НГК "Славнефть"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7707017509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"Нижневартовская ГРЭС"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8620018330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"Славнефть-Нижневартовск"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8620012762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"Северо-Асомкинское"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8603183038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"Обьнефтегеология"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8617002901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"Управление отгрузок"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7604203609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"ЯНОС-Энерго"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7604227166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"МУБР"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8605016650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"МЭН"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8605016890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"Славвест"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7710659760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"ТЗК "Славнефть-Туношна"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7627018793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"СН-ЦНП"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7702052958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"БНГРЭ"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8801011908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"Лесное озеро"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2323022855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"СОК "Атлант"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7605020735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"ЗОК "Березка"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7621006079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"СП "ЯНОС"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7627025663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"Славнефть-Эстейт"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7729383844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"РН-Охрана-Ямал"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8913010010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ЧОО "РН-Охрана-Ижевск"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1831138306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"Ленский нефтепровод"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1414014480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"РН-Аэро Ростов-на-Дону"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6166045712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"Белорусское УПНП и КРС"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8603041837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"ИГиРГИ"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7736619522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"ПИУЦ "Сапфир"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7802261673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7725260961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 ГТК"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7725261891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6330017980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"РН-Охрана-Нижневартовск"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8603214896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"РН-Ресурс"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7725270712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"РН-Лояльность"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7717287102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"ОМОС-ТРЕЙД"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7714627745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"Исодима-финанс"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7714622828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"РН-ЦЭПиТР"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7203344634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"СМНМ"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6506011858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"Прайм Шиппинг Холдинг"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6317106960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"ЧОП "РН-Охрана-Рязань"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6228040555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"РН-ГРП"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8609016058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"ПРАЙМ ШИППИНГ"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6317060306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"ПБ Самара"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6317068721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"ПБ Самара III"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6317093990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"РН-Ведомственная охрана"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7714359863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"82 СРЗ"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5110002842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"Завод УА Сапфир"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5190056417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"Завод СЭО Сапфир"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2503032556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"Завод ВРК Сапфир"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2503032563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"РН-Ванкор"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2465142996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"СибНИИНП"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7203001179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 xml:space="preserve">АО </w:t>
            </w:r>
            <w:r w:rsidRPr="00D35396">
              <w:rPr>
                <w:color w:val="000000"/>
                <w:sz w:val="28"/>
                <w:szCs w:val="28"/>
              </w:rPr>
              <w:lastRenderedPageBreak/>
              <w:t>"ВНИКТИнефтехимоборудование"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lastRenderedPageBreak/>
              <w:t>3442014492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"ВНИИ НП"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7722001535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"ВНИПИнефть"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7701007624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ОАО НПО "Буровая техника"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7706028804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"ВОИГ и РГИ"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6315657658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"Гипротюменнефтегаз"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7202017289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"ВестИнвест"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7710708288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"Стандарт"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5638064597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"Лещевское"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6315007071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"ИнвестАктив"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7709948052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"Инфраструктурные Проекты"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9705073621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"ПРОФИЛЬ"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6901085272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"Звезда Морские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2503033180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"Звезда-Кеппель"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7736275448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"Адмиралтейская-8"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7838058604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"СИБИНТЕК- ЗВЕЗДА"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7726381006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АНК "Башнефть"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0274051582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"Башнефть-ПЕТРОТЕСТ"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0274161458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0275904466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"ВОСТОК НАО"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2983009748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"Башнефть-Розница"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1831090630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"ОНК"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7710902359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"Туймазинское ГПП"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0269034133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"Соровскнефть"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7202170632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0271006454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ПАО "Уфаоргсинтез"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0277014204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0277106840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"Башнефть-Полюс"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2983998001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ГК "Башкортостан"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0275033258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"БашНИПИнефть"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0278127289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"Башнефть-Сервис НПЗ"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0275075378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"Энергосбытовая компания"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0275075272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"Башнефть-Информ"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0245012250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"Башнефть-Логистика"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0264022409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"БашнефтьАвтоТранс"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0277110074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"Башнефть-Сервис"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0277059276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"Шкаповское ГПП"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0255017547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"НТ"Лавна"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5190932801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"Таргин"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0272901636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"РН-Транспорт"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0274089610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"НИЦ Бурсервис"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0277136330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"СИБИНТЕК-СОФТ"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7726398419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"ТЗК Пулково"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7810393786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"НК "Конданефть"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7718890240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"РН-Проекты"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7737700342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"РН-КондаХолдинг"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7704839010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"РН-Ендырнефтегаз"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7704324702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"БСТ"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7703781914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"РН-ЮганскГазПереработка"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9705096058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"РН-Капитал"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2508130532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АКБ "ПЕРЕСВЕТ" (АО)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7703074601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"РН-СтройКонтроль"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7706449111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"Арт Авиа"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7728852028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"РН-Северо-Запад"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7839087502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"ТОК"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6501110189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"АЭРОПОРТ "КУБИНКА"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5032185113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"ВосходИнвест"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7706423138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"АТЦ "Кубинка"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5032249141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"ПЕРЕСВЕТ-ФИНАНС"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7706447900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"КапиталТайм"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7706449312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"РН-БГПП"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5603045522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"РН-БВК"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7706450526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"РН-Современные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2304072191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"АйЭмТи"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7735532780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"Снегирь Софт"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9705064850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ЧОП "РН-Охрана-Ханты-Мансийск"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8601058916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"РН-Большой Камень"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2503034017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"ЧеченБитум"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2014016999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"ИНВЕСТ-ТРЕЙДХАУС"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7716799274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80177E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77E" w:rsidRDefault="008017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"РН-Дальний Восток"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2536311562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177E" w:rsidRPr="00D35396" w:rsidRDefault="0080177E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"ППК"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8904087225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0894" w:rsidRPr="00D35396" w:rsidRDefault="003553A5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r w:rsidRPr="00D35396">
              <w:rPr>
                <w:color w:val="000000"/>
                <w:sz w:val="28"/>
                <w:szCs w:val="28"/>
              </w:rPr>
              <w:t>"</w:t>
            </w:r>
            <w:r w:rsidR="00260894" w:rsidRPr="00260894">
              <w:rPr>
                <w:color w:val="000000"/>
                <w:sz w:val="28"/>
                <w:szCs w:val="28"/>
              </w:rPr>
              <w:t>РН-ГАЗ Оверсиз</w:t>
            </w:r>
            <w:r w:rsidRPr="00D35396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60894">
              <w:rPr>
                <w:color w:val="000000"/>
                <w:sz w:val="28"/>
                <w:szCs w:val="28"/>
              </w:rPr>
              <w:t>7725497833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Energico Holdings Co. Limited*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12111683F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ОсОО "Охранное детективное агентство "Mustang-Security" (Мустанг-Секьюрити)*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02607201010038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GPC Trans Ltd.*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Prime International Limited*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995941101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Tuapsemorneftegaz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20132405329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Tuapsemorneftegaz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20132402281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Karmorneftegaz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20132405434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Karmorneftegaz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20132402338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Anismorneftegaz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Anismorneftegaz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20142411874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Lenmorneftegaz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Lenmorneftegaz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20142411890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Olmorneftegaz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20142410118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Olmorneftegaz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20142411912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Sevchukmorneftegaz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Sevchukmorneftegaz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20142411947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Sevkarmorneftegaz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20142409934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Sevkarmorneftegaz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20142411858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Centrchukmorneftegaz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20142410193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Centrchukmorneftegaz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20142411971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Yuzhchukmorneftegaz Holding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20142410355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Yuzhchukmorneftegaz SARL*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20142412021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  <w:lang w:val="en-US"/>
              </w:rPr>
              <w:t>Perseymorneftegaz S.a r.l.*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20132419370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  <w:lang w:val="en-US"/>
              </w:rPr>
              <w:t>Kashevarmorneftegaz S.a r.l.*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20132419567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  <w:lang w:val="en-US"/>
              </w:rPr>
              <w:t>Magadanmorneftegaz S.a r.l.*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20132419583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  <w:lang w:val="en-US"/>
              </w:rPr>
              <w:t>Lisyanskmorneftegaz S.a r.l.*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20132419575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  <w:lang w:val="en-US"/>
              </w:rPr>
              <w:t>Fedynskmorneftegaz S.a r.l.*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20132420794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  <w:lang w:val="en-US"/>
              </w:rPr>
              <w:t>Barentsmorneftegaz S.a r.l.*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20132420700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  <w:lang w:val="en-US"/>
              </w:rPr>
            </w:pPr>
            <w:r w:rsidRPr="00D35396">
              <w:rPr>
                <w:color w:val="000000"/>
                <w:sz w:val="28"/>
                <w:szCs w:val="28"/>
                <w:lang w:val="en-US"/>
              </w:rPr>
              <w:t>Shatskmorneftegaz S.a r.l.*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20132420808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"РН КОММЕРС"*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335001926594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Shelf Support Shiphold Limited*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12090925G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"СТС"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7725808905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"30 СРЗ"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2512304968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"ДЦСС"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2536196045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"ЦСД"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2536210349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"179 СРЗ"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2725078713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"ВОСТОК-РАФФЛС"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2536229029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"СВРЦ"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4102009338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"92 СРЗ"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2537055230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"Сервис-Восток"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2503019570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"АСЗ-СПТБ"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2703006289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ДПИ "Востокпроектверфь"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2536207610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АО "ДВЗ "Звезда"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2503026908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ЗАО "Зв. Ойл"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2503001540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"ССК "Звезда"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2503032517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  <w:tr w:rsidR="00260894" w:rsidRPr="00D35396" w:rsidTr="00CF2B03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94" w:rsidRDefault="00260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ООО "Звезда-Хёндэ"</w:t>
            </w:r>
            <w:r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2503033662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0894" w:rsidRPr="00D35396" w:rsidRDefault="00260894" w:rsidP="00D35396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D35396">
              <w:rPr>
                <w:color w:val="000000"/>
                <w:sz w:val="28"/>
                <w:szCs w:val="28"/>
              </w:rPr>
              <w:t>ст.105.1 НК РФ, п.2, пп. 3</w:t>
            </w:r>
          </w:p>
        </w:tc>
      </w:tr>
    </w:tbl>
    <w:p w:rsidR="00DC0AC9" w:rsidRDefault="00DC0AC9">
      <w:pPr>
        <w:rPr>
          <w:sz w:val="24"/>
          <w:szCs w:val="24"/>
        </w:rPr>
      </w:pPr>
    </w:p>
    <w:p w:rsidR="000C42B7" w:rsidRDefault="000C42B7" w:rsidP="000C42B7">
      <w:pPr>
        <w:autoSpaceDE/>
        <w:autoSpaceDN/>
        <w:rPr>
          <w:color w:val="000000"/>
          <w:sz w:val="24"/>
          <w:szCs w:val="24"/>
        </w:rPr>
      </w:pPr>
      <w:r w:rsidRPr="00DC0AC9">
        <w:rPr>
          <w:color w:val="000000"/>
          <w:sz w:val="24"/>
          <w:szCs w:val="24"/>
        </w:rPr>
        <w:t>* - иностранное юридическое лицо</w:t>
      </w:r>
      <w:r w:rsidR="00EA3884">
        <w:rPr>
          <w:color w:val="000000"/>
          <w:sz w:val="24"/>
          <w:szCs w:val="24"/>
        </w:rPr>
        <w:t>;</w:t>
      </w:r>
    </w:p>
    <w:p w:rsidR="000C42B7" w:rsidRPr="00EA3884" w:rsidRDefault="00EA3884" w:rsidP="000C42B7">
      <w:pPr>
        <w:autoSpaceDE/>
        <w:autoSpaceDN/>
        <w:rPr>
          <w:color w:val="000000"/>
          <w:sz w:val="24"/>
          <w:szCs w:val="24"/>
        </w:rPr>
      </w:pPr>
      <w:r w:rsidRPr="00EA3884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 - </w:t>
      </w:r>
      <w:r w:rsidRPr="00EA3884">
        <w:rPr>
          <w:color w:val="000000"/>
          <w:sz w:val="24"/>
          <w:szCs w:val="24"/>
        </w:rPr>
        <w:t>применимо только для ПАО «НК «Роснефть» и Обществ Группы, в которых ПАО «НК «Роснефть» напрямую владеет более 49, 99999999% уставного капитала.</w:t>
      </w:r>
    </w:p>
    <w:p w:rsidR="000C42B7" w:rsidRPr="001657DA" w:rsidRDefault="000C42B7" w:rsidP="000C42B7">
      <w:pPr>
        <w:autoSpaceDE/>
        <w:autoSpaceDN/>
        <w:rPr>
          <w:color w:val="000000"/>
          <w:sz w:val="14"/>
          <w:szCs w:val="24"/>
        </w:rPr>
      </w:pPr>
    </w:p>
    <w:p w:rsidR="000C42B7" w:rsidRPr="000C42B7" w:rsidRDefault="000C42B7" w:rsidP="000C42B7">
      <w:pPr>
        <w:autoSpaceDE/>
        <w:autoSpaceDN/>
        <w:rPr>
          <w:color w:val="000000"/>
          <w:sz w:val="24"/>
          <w:szCs w:val="24"/>
          <w:u w:val="single"/>
        </w:rPr>
      </w:pPr>
      <w:r w:rsidRPr="000C42B7">
        <w:rPr>
          <w:color w:val="000000"/>
          <w:sz w:val="24"/>
          <w:szCs w:val="24"/>
          <w:u w:val="single"/>
        </w:rPr>
        <w:t>Примечания:</w:t>
      </w:r>
    </w:p>
    <w:p w:rsidR="000C42B7" w:rsidRDefault="000C42B7" w:rsidP="000C42B7">
      <w:pPr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</w:t>
      </w:r>
      <w:r w:rsidRPr="001657DA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настоящий п</w:t>
      </w:r>
      <w:r w:rsidRPr="001657DA">
        <w:rPr>
          <w:color w:val="000000"/>
          <w:sz w:val="24"/>
          <w:szCs w:val="24"/>
        </w:rPr>
        <w:t>еречень включаются организации, соответствующие условиям, предусмотренным статьей 105.1 Налогово</w:t>
      </w:r>
      <w:r>
        <w:rPr>
          <w:color w:val="000000"/>
          <w:sz w:val="24"/>
          <w:szCs w:val="24"/>
        </w:rPr>
        <w:t>го кодекса Российской Федерации.</w:t>
      </w:r>
    </w:p>
    <w:p w:rsidR="000C42B7" w:rsidRDefault="000C42B7" w:rsidP="000C42B7">
      <w:pPr>
        <w:jc w:val="both"/>
        <w:rPr>
          <w:sz w:val="24"/>
          <w:szCs w:val="24"/>
        </w:rPr>
      </w:pPr>
      <w:r w:rsidRPr="001657DA">
        <w:rPr>
          <w:color w:val="000000"/>
          <w:sz w:val="24"/>
          <w:szCs w:val="24"/>
        </w:rPr>
        <w:t>2) В случае если лицо, включенное в</w:t>
      </w:r>
      <w:r>
        <w:rPr>
          <w:color w:val="000000"/>
          <w:sz w:val="24"/>
          <w:szCs w:val="24"/>
        </w:rPr>
        <w:t xml:space="preserve"> настоящий</w:t>
      </w:r>
      <w:r w:rsidRPr="001657DA">
        <w:rPr>
          <w:color w:val="000000"/>
          <w:sz w:val="24"/>
          <w:szCs w:val="24"/>
        </w:rPr>
        <w:t xml:space="preserve"> перечень, перестало соответствовать признакам взаимозависимого лица, закупки у такого лица осуществляются в соответствии с действующим законодательством РФ, принятыми во исполнение его нормативными правовыми актами и настоящим Положением.</w:t>
      </w:r>
      <w:r>
        <w:rPr>
          <w:color w:val="000000"/>
          <w:sz w:val="24"/>
          <w:szCs w:val="24"/>
        </w:rPr>
        <w:t xml:space="preserve"> </w:t>
      </w:r>
      <w:r w:rsidRPr="001657DA">
        <w:rPr>
          <w:color w:val="000000"/>
          <w:sz w:val="24"/>
          <w:szCs w:val="24"/>
        </w:rPr>
        <w:t>В случае если лицо, не включенное</w:t>
      </w:r>
      <w:r>
        <w:rPr>
          <w:color w:val="000000"/>
          <w:sz w:val="24"/>
          <w:szCs w:val="24"/>
        </w:rPr>
        <w:t xml:space="preserve"> в настоящий перечень</w:t>
      </w:r>
      <w:r w:rsidRPr="001657DA">
        <w:rPr>
          <w:color w:val="000000"/>
          <w:sz w:val="24"/>
          <w:szCs w:val="24"/>
        </w:rPr>
        <w:t>, стало соответствовать признакам взаимозависимого лица, закупки у такого лица осуществляются в соответствии с действующим законодательством РФ, принятыми во исполнение его нормативными правовыми актами и настоящим Положением до внесения соответствующих изменений в настоящее Положение.</w:t>
      </w:r>
    </w:p>
    <w:sectPr w:rsidR="000C42B7" w:rsidSect="001924FF">
      <w:headerReference w:type="default" r:id="rId11"/>
      <w:pgSz w:w="11906" w:h="16838"/>
      <w:pgMar w:top="567" w:right="851" w:bottom="426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E9" w:rsidRDefault="00ED48E9">
      <w:r>
        <w:separator/>
      </w:r>
    </w:p>
  </w:endnote>
  <w:endnote w:type="continuationSeparator" w:id="0">
    <w:p w:rsidR="00ED48E9" w:rsidRDefault="00ED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0" w:type="pct"/>
      <w:tblLook w:val="01E0" w:firstRow="1" w:lastRow="1" w:firstColumn="1" w:lastColumn="1" w:noHBand="0" w:noVBand="0"/>
    </w:tblPr>
    <w:tblGrid>
      <w:gridCol w:w="10421"/>
    </w:tblGrid>
    <w:tr w:rsidR="003C17BB" w:rsidRPr="00E27C40" w:rsidTr="003C17BB">
      <w:tc>
        <w:tcPr>
          <w:tcW w:w="5000" w:type="pct"/>
          <w:tcBorders>
            <w:top w:val="single" w:sz="12" w:space="0" w:color="FFD200"/>
          </w:tcBorders>
          <w:vAlign w:val="center"/>
        </w:tcPr>
        <w:p w:rsidR="003C17BB" w:rsidRPr="00E27C40" w:rsidRDefault="00F71B92" w:rsidP="00F71B92">
          <w:pPr>
            <w:pStyle w:val="a3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ПРИЛОЖЕНИЕ 1 </w:t>
          </w:r>
          <w:r w:rsidR="003C17BB" w:rsidRPr="00E27C40">
            <w:rPr>
              <w:rFonts w:ascii="Arial" w:hAnsi="Arial" w:cs="Arial"/>
              <w:b/>
              <w:sz w:val="10"/>
              <w:szCs w:val="10"/>
            </w:rPr>
            <w:t>К ПОЛОЖЕНИЮ КОМПАНИИ «О ЗАКУПКЕ ТОВАРОВ, РАБОТ, УСЛУГ»</w:t>
          </w:r>
        </w:p>
      </w:tc>
    </w:tr>
    <w:tr w:rsidR="003C17BB" w:rsidRPr="00E27C40" w:rsidTr="003C17BB">
      <w:tc>
        <w:tcPr>
          <w:tcW w:w="5000" w:type="pct"/>
          <w:vAlign w:val="center"/>
        </w:tcPr>
        <w:p w:rsidR="003C17BB" w:rsidRPr="00E27C40" w:rsidRDefault="003C17BB" w:rsidP="00F71B92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  <w:r w:rsidRPr="00E27C40">
            <w:rPr>
              <w:rFonts w:ascii="Arial" w:hAnsi="Arial" w:cs="Arial"/>
              <w:b/>
              <w:sz w:val="10"/>
              <w:szCs w:val="10"/>
            </w:rPr>
            <w:t xml:space="preserve">№ П2-08 Р-0019 ВЕРСИЯ </w:t>
          </w:r>
          <w:r w:rsidR="00F71B92">
            <w:rPr>
              <w:rFonts w:ascii="Arial" w:hAnsi="Arial" w:cs="Arial"/>
              <w:b/>
              <w:sz w:val="10"/>
              <w:szCs w:val="10"/>
            </w:rPr>
            <w:t>3</w:t>
          </w:r>
          <w:r w:rsidRPr="00E27C40">
            <w:rPr>
              <w:rFonts w:ascii="Arial" w:hAnsi="Arial" w:cs="Arial"/>
              <w:b/>
              <w:sz w:val="10"/>
              <w:szCs w:val="10"/>
            </w:rPr>
            <w:t>.00</w:t>
          </w:r>
        </w:p>
      </w:tc>
    </w:tr>
  </w:tbl>
  <w:p w:rsidR="003C17BB" w:rsidRPr="00E27C40" w:rsidRDefault="003C17BB" w:rsidP="00E27C40">
    <w:pPr>
      <w:tabs>
        <w:tab w:val="left" w:pos="6330"/>
      </w:tabs>
      <w:jc w:val="right"/>
      <w:rPr>
        <w:rFonts w:ascii="Arial" w:hAnsi="Arial" w:cs="Arial"/>
        <w:b/>
        <w:sz w:val="12"/>
        <w:szCs w:val="12"/>
        <w:lang w:eastAsia="en-US"/>
      </w:rPr>
    </w:pPr>
    <w:r w:rsidRPr="00E27C40">
      <w:rPr>
        <w:rFonts w:ascii="Arial" w:hAnsi="Arial" w:cs="Arial"/>
        <w:b/>
        <w:sz w:val="12"/>
        <w:szCs w:val="12"/>
        <w:lang w:eastAsia="en-US"/>
      </w:rPr>
      <w:t xml:space="preserve">СТРАНИЦА </w:t>
    </w:r>
    <w:r w:rsidR="00E27C40">
      <w:rPr>
        <w:rFonts w:ascii="Arial" w:hAnsi="Arial" w:cs="Arial"/>
        <w:b/>
        <w:sz w:val="12"/>
        <w:szCs w:val="12"/>
        <w:lang w:eastAsia="en-US"/>
      </w:rPr>
      <w:fldChar w:fldCharType="begin"/>
    </w:r>
    <w:r w:rsidR="00E27C40">
      <w:rPr>
        <w:rFonts w:ascii="Arial" w:hAnsi="Arial" w:cs="Arial"/>
        <w:b/>
        <w:sz w:val="12"/>
        <w:szCs w:val="12"/>
        <w:lang w:eastAsia="en-US"/>
      </w:rPr>
      <w:instrText xml:space="preserve"> PAGE   \* MERGEFORMAT </w:instrText>
    </w:r>
    <w:r w:rsidR="00E27C40">
      <w:rPr>
        <w:rFonts w:ascii="Arial" w:hAnsi="Arial" w:cs="Arial"/>
        <w:b/>
        <w:sz w:val="12"/>
        <w:szCs w:val="12"/>
        <w:lang w:eastAsia="en-US"/>
      </w:rPr>
      <w:fldChar w:fldCharType="separate"/>
    </w:r>
    <w:r w:rsidR="00A93233">
      <w:rPr>
        <w:rFonts w:ascii="Arial" w:hAnsi="Arial" w:cs="Arial"/>
        <w:b/>
        <w:noProof/>
        <w:sz w:val="12"/>
        <w:szCs w:val="12"/>
        <w:lang w:eastAsia="en-US"/>
      </w:rPr>
      <w:t>15</w:t>
    </w:r>
    <w:r w:rsidR="00E27C40">
      <w:rPr>
        <w:rFonts w:ascii="Arial" w:hAnsi="Arial" w:cs="Arial"/>
        <w:b/>
        <w:sz w:val="12"/>
        <w:szCs w:val="12"/>
        <w:lang w:eastAsia="en-US"/>
      </w:rPr>
      <w:fldChar w:fldCharType="end"/>
    </w:r>
    <w:r w:rsidR="00E27C40">
      <w:rPr>
        <w:rFonts w:ascii="Arial" w:hAnsi="Arial" w:cs="Arial"/>
        <w:b/>
        <w:sz w:val="12"/>
        <w:szCs w:val="12"/>
        <w:lang w:eastAsia="en-US"/>
      </w:rPr>
      <w:t xml:space="preserve"> ИЗ </w:t>
    </w:r>
    <w:r w:rsidR="00E27C40">
      <w:rPr>
        <w:rFonts w:ascii="Arial" w:hAnsi="Arial" w:cs="Arial"/>
        <w:b/>
        <w:sz w:val="12"/>
        <w:szCs w:val="12"/>
        <w:lang w:eastAsia="en-US"/>
      </w:rPr>
      <w:fldChar w:fldCharType="begin"/>
    </w:r>
    <w:r w:rsidR="00E27C40">
      <w:rPr>
        <w:rFonts w:ascii="Arial" w:hAnsi="Arial" w:cs="Arial"/>
        <w:b/>
        <w:sz w:val="12"/>
        <w:szCs w:val="12"/>
        <w:lang w:eastAsia="en-US"/>
      </w:rPr>
      <w:instrText xml:space="preserve"> NUMPAGES   \* MERGEFORMAT </w:instrText>
    </w:r>
    <w:r w:rsidR="00E27C40">
      <w:rPr>
        <w:rFonts w:ascii="Arial" w:hAnsi="Arial" w:cs="Arial"/>
        <w:b/>
        <w:sz w:val="12"/>
        <w:szCs w:val="12"/>
        <w:lang w:eastAsia="en-US"/>
      </w:rPr>
      <w:fldChar w:fldCharType="separate"/>
    </w:r>
    <w:r w:rsidR="00A93233">
      <w:rPr>
        <w:rFonts w:ascii="Arial" w:hAnsi="Arial" w:cs="Arial"/>
        <w:b/>
        <w:noProof/>
        <w:sz w:val="12"/>
        <w:szCs w:val="12"/>
        <w:lang w:eastAsia="en-US"/>
      </w:rPr>
      <w:t>15</w:t>
    </w:r>
    <w:r w:rsidR="00E27C40">
      <w:rPr>
        <w:rFonts w:ascii="Arial" w:hAnsi="Arial" w:cs="Arial"/>
        <w:b/>
        <w:sz w:val="12"/>
        <w:szCs w:val="1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E9" w:rsidRDefault="00ED48E9">
      <w:r>
        <w:separator/>
      </w:r>
    </w:p>
  </w:footnote>
  <w:footnote w:type="continuationSeparator" w:id="0">
    <w:p w:rsidR="00ED48E9" w:rsidRDefault="00ED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ook w:val="04A0" w:firstRow="1" w:lastRow="0" w:firstColumn="1" w:lastColumn="0" w:noHBand="0" w:noVBand="1"/>
    </w:tblPr>
    <w:tblGrid>
      <w:gridCol w:w="3223"/>
      <w:gridCol w:w="2331"/>
      <w:gridCol w:w="2401"/>
      <w:gridCol w:w="2466"/>
    </w:tblGrid>
    <w:tr w:rsidR="00590315" w:rsidRPr="00E27C40" w:rsidTr="002D3E4D">
      <w:tc>
        <w:tcPr>
          <w:tcW w:w="3223" w:type="dxa"/>
        </w:tcPr>
        <w:p w:rsidR="00590315" w:rsidRPr="00E27C40" w:rsidRDefault="00590315">
          <w:pPr>
            <w:pStyle w:val="a3"/>
          </w:pPr>
          <w:r w:rsidRPr="00E27C40">
            <w:t xml:space="preserve">               </w:t>
          </w:r>
          <w:r w:rsidR="001C464D">
            <w:rPr>
              <w:noProof/>
            </w:rPr>
            <w:drawing>
              <wp:inline distT="0" distB="0" distL="0" distR="0">
                <wp:extent cx="389890" cy="55499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90315" w:rsidRPr="00E27C40" w:rsidRDefault="00590315" w:rsidP="00164DF9">
          <w:pPr>
            <w:pStyle w:val="a3"/>
            <w:rPr>
              <w:b/>
            </w:rPr>
          </w:pPr>
          <w:r w:rsidRPr="00E27C40">
            <w:rPr>
              <w:b/>
            </w:rPr>
            <w:t>ОАО «НК «РОСНЕФТЬ»</w:t>
          </w:r>
        </w:p>
      </w:tc>
      <w:tc>
        <w:tcPr>
          <w:tcW w:w="2331" w:type="dxa"/>
        </w:tcPr>
        <w:p w:rsidR="00590315" w:rsidRPr="00E27C40" w:rsidRDefault="00590315"/>
      </w:tc>
      <w:tc>
        <w:tcPr>
          <w:tcW w:w="2401" w:type="dxa"/>
        </w:tcPr>
        <w:p w:rsidR="00590315" w:rsidRPr="00E27C40" w:rsidRDefault="00590315"/>
      </w:tc>
      <w:tc>
        <w:tcPr>
          <w:tcW w:w="2466" w:type="dxa"/>
        </w:tcPr>
        <w:p w:rsidR="00590315" w:rsidRPr="00E27C40" w:rsidRDefault="00590315" w:rsidP="00405DF5">
          <w:pPr>
            <w:tabs>
              <w:tab w:val="left" w:pos="436"/>
              <w:tab w:val="right" w:pos="2250"/>
            </w:tabs>
          </w:pPr>
          <w:r w:rsidRPr="00E27C40">
            <w:tab/>
          </w:r>
        </w:p>
        <w:p w:rsidR="00590315" w:rsidRPr="00E27C40" w:rsidRDefault="00590315" w:rsidP="00A85EF6">
          <w:pPr>
            <w:tabs>
              <w:tab w:val="left" w:pos="436"/>
              <w:tab w:val="right" w:pos="2250"/>
            </w:tabs>
          </w:pPr>
        </w:p>
      </w:tc>
    </w:tr>
  </w:tbl>
  <w:p w:rsidR="00590315" w:rsidRDefault="00590315" w:rsidP="00534909">
    <w:pPr>
      <w:pStyle w:val="a3"/>
      <w:jc w:val="center"/>
      <w:rPr>
        <w:rFonts w:ascii="Arial" w:hAnsi="Arial" w:cs="Arial"/>
        <w:b/>
      </w:rPr>
    </w:pPr>
  </w:p>
  <w:p w:rsidR="00590315" w:rsidRDefault="00590315" w:rsidP="00534909">
    <w:pPr>
      <w:pStyle w:val="a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ОПРОСНЫЙ ЛИСТ</w:t>
    </w:r>
  </w:p>
  <w:p w:rsidR="00590315" w:rsidRDefault="00590315" w:rsidP="00534909">
    <w:pPr>
      <w:pStyle w:val="a3"/>
      <w:jc w:val="center"/>
      <w:rPr>
        <w:rFonts w:ascii="Arial" w:hAnsi="Arial" w:cs="Arial"/>
        <w:b/>
      </w:rPr>
    </w:pPr>
    <w:r w:rsidRPr="004A49B9">
      <w:rPr>
        <w:rFonts w:ascii="Arial" w:hAnsi="Arial" w:cs="Arial"/>
        <w:b/>
      </w:rPr>
      <w:t>ПРЕ</w:t>
    </w:r>
    <w:r>
      <w:rPr>
        <w:rFonts w:ascii="Arial" w:hAnsi="Arial" w:cs="Arial"/>
        <w:b/>
      </w:rPr>
      <w:t>ДВАРИТЕЛЬНОЙ ОЦЕНКИ ПОСТАВЩИКА МТР</w:t>
    </w:r>
  </w:p>
  <w:p w:rsidR="00590315" w:rsidRDefault="00590315" w:rsidP="00534909">
    <w:pPr>
      <w:pStyle w:val="a3"/>
      <w:jc w:val="center"/>
      <w:rPr>
        <w:rFonts w:ascii="Arial" w:hAnsi="Arial" w:cs="Arial"/>
        <w:b/>
      </w:rPr>
    </w:pPr>
  </w:p>
  <w:p w:rsidR="00590315" w:rsidRPr="004A49B9" w:rsidRDefault="00590315" w:rsidP="00534909">
    <w:pPr>
      <w:pStyle w:val="a3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5C" w:rsidRDefault="0080685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0"/>
    <w:rsid w:val="00074F8F"/>
    <w:rsid w:val="000C42B7"/>
    <w:rsid w:val="00164DF9"/>
    <w:rsid w:val="001657DA"/>
    <w:rsid w:val="001924FF"/>
    <w:rsid w:val="001C464D"/>
    <w:rsid w:val="00260894"/>
    <w:rsid w:val="002B0939"/>
    <w:rsid w:val="002D3E4D"/>
    <w:rsid w:val="002E05BC"/>
    <w:rsid w:val="002E66FC"/>
    <w:rsid w:val="003553A5"/>
    <w:rsid w:val="003C17BB"/>
    <w:rsid w:val="00405DF5"/>
    <w:rsid w:val="004A49B9"/>
    <w:rsid w:val="004D317E"/>
    <w:rsid w:val="005164FC"/>
    <w:rsid w:val="00531506"/>
    <w:rsid w:val="00534909"/>
    <w:rsid w:val="00590315"/>
    <w:rsid w:val="006F14DB"/>
    <w:rsid w:val="007B7010"/>
    <w:rsid w:val="0080177E"/>
    <w:rsid w:val="0080685C"/>
    <w:rsid w:val="00840413"/>
    <w:rsid w:val="0085209E"/>
    <w:rsid w:val="00951E50"/>
    <w:rsid w:val="00A0381F"/>
    <w:rsid w:val="00A85EF6"/>
    <w:rsid w:val="00A93233"/>
    <w:rsid w:val="00A97605"/>
    <w:rsid w:val="00BA31C2"/>
    <w:rsid w:val="00BC3B4F"/>
    <w:rsid w:val="00D025A2"/>
    <w:rsid w:val="00D27769"/>
    <w:rsid w:val="00D35396"/>
    <w:rsid w:val="00D45BCB"/>
    <w:rsid w:val="00D74A96"/>
    <w:rsid w:val="00D909D7"/>
    <w:rsid w:val="00DC0AC9"/>
    <w:rsid w:val="00E27C40"/>
    <w:rsid w:val="00E83921"/>
    <w:rsid w:val="00EA3884"/>
    <w:rsid w:val="00ED48E9"/>
    <w:rsid w:val="00F43E0D"/>
    <w:rsid w:val="00F71B92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uiPriority w:val="9"/>
    <w:qFormat/>
    <w:rsid w:val="00951E50"/>
    <w:pPr>
      <w:keepNext/>
      <w:suppressAutoHyphens/>
      <w:autoSpaceDE/>
      <w:autoSpaceDN/>
      <w:jc w:val="both"/>
      <w:outlineLvl w:val="1"/>
    </w:pPr>
    <w:rPr>
      <w:rFonts w:ascii="Arial" w:hAnsi="Arial"/>
      <w:b/>
      <w:bCs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uiPriority w:val="9"/>
    <w:locked/>
    <w:rsid w:val="00951E50"/>
    <w:rPr>
      <w:rFonts w:ascii="Arial" w:hAnsi="Arial" w:cs="Times New Roman"/>
      <w:b/>
      <w:caps/>
      <w:sz w:val="32"/>
    </w:rPr>
  </w:style>
  <w:style w:type="paragraph" w:styleId="a3">
    <w:name w:val="header"/>
    <w:aliases w:val="TI Upper 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TI Upper Header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unhideWhenUsed/>
    <w:rsid w:val="00590315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90315"/>
    <w:rPr>
      <w:rFonts w:ascii="Times New Roman" w:hAnsi="Times New Roman" w:cs="Times New Roman"/>
      <w:sz w:val="24"/>
    </w:rPr>
  </w:style>
  <w:style w:type="paragraph" w:customStyle="1" w:styleId="S">
    <w:name w:val="S_Обычный"/>
    <w:basedOn w:val="a"/>
    <w:link w:val="S0"/>
    <w:rsid w:val="00590315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590315"/>
    <w:rPr>
      <w:rFonts w:ascii="Times New Roman" w:hAnsi="Times New Roman"/>
      <w:sz w:val="24"/>
      <w:lang w:val="x-none" w:eastAsia="x-none"/>
    </w:rPr>
  </w:style>
  <w:style w:type="character" w:customStyle="1" w:styleId="MessageHeaderLabel">
    <w:name w:val="Message Header Label"/>
    <w:rsid w:val="00590315"/>
    <w:rPr>
      <w:rFonts w:ascii="Arial" w:hAnsi="Arial"/>
      <w:b/>
      <w:caps/>
      <w:sz w:val="18"/>
    </w:rPr>
  </w:style>
  <w:style w:type="paragraph" w:customStyle="1" w:styleId="1">
    <w:name w:val="Обычный1"/>
    <w:rsid w:val="00590315"/>
    <w:pPr>
      <w:spacing w:before="100" w:after="100"/>
    </w:pPr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C17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7BB"/>
    <w:rPr>
      <w:rFonts w:ascii="Tahoma" w:hAnsi="Tahoma" w:cs="Times New Roman"/>
      <w:sz w:val="16"/>
    </w:rPr>
  </w:style>
  <w:style w:type="character" w:styleId="ae">
    <w:name w:val="Hyperlink"/>
    <w:basedOn w:val="a0"/>
    <w:uiPriority w:val="99"/>
    <w:semiHidden/>
    <w:unhideWhenUsed/>
    <w:rsid w:val="00DC0AC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0AC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C0AC9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C0AC9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924FF"/>
    <w:pP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192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192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uiPriority w:val="9"/>
    <w:qFormat/>
    <w:rsid w:val="00951E50"/>
    <w:pPr>
      <w:keepNext/>
      <w:suppressAutoHyphens/>
      <w:autoSpaceDE/>
      <w:autoSpaceDN/>
      <w:jc w:val="both"/>
      <w:outlineLvl w:val="1"/>
    </w:pPr>
    <w:rPr>
      <w:rFonts w:ascii="Arial" w:hAnsi="Arial"/>
      <w:b/>
      <w:bCs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uiPriority w:val="9"/>
    <w:locked/>
    <w:rsid w:val="00951E50"/>
    <w:rPr>
      <w:rFonts w:ascii="Arial" w:hAnsi="Arial" w:cs="Times New Roman"/>
      <w:b/>
      <w:caps/>
      <w:sz w:val="32"/>
    </w:rPr>
  </w:style>
  <w:style w:type="paragraph" w:styleId="a3">
    <w:name w:val="header"/>
    <w:aliases w:val="TI Upper 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TI Upper Header Знак"/>
    <w:basedOn w:val="a0"/>
    <w:link w:val="a3"/>
    <w:uiPriority w:val="99"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unhideWhenUsed/>
    <w:rsid w:val="00590315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590315"/>
    <w:rPr>
      <w:rFonts w:ascii="Times New Roman" w:hAnsi="Times New Roman" w:cs="Times New Roman"/>
      <w:sz w:val="24"/>
    </w:rPr>
  </w:style>
  <w:style w:type="paragraph" w:customStyle="1" w:styleId="S">
    <w:name w:val="S_Обычный"/>
    <w:basedOn w:val="a"/>
    <w:link w:val="S0"/>
    <w:rsid w:val="00590315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S0">
    <w:name w:val="S_Обычный Знак"/>
    <w:link w:val="S"/>
    <w:locked/>
    <w:rsid w:val="00590315"/>
    <w:rPr>
      <w:rFonts w:ascii="Times New Roman" w:hAnsi="Times New Roman"/>
      <w:sz w:val="24"/>
      <w:lang w:val="x-none" w:eastAsia="x-none"/>
    </w:rPr>
  </w:style>
  <w:style w:type="character" w:customStyle="1" w:styleId="MessageHeaderLabel">
    <w:name w:val="Message Header Label"/>
    <w:rsid w:val="00590315"/>
    <w:rPr>
      <w:rFonts w:ascii="Arial" w:hAnsi="Arial"/>
      <w:b/>
      <w:caps/>
      <w:sz w:val="18"/>
    </w:rPr>
  </w:style>
  <w:style w:type="paragraph" w:customStyle="1" w:styleId="1">
    <w:name w:val="Обычный1"/>
    <w:rsid w:val="00590315"/>
    <w:pPr>
      <w:spacing w:before="100" w:after="100"/>
    </w:pPr>
    <w:rPr>
      <w:rFonts w:ascii="Times New Roman" w:hAnsi="Times New Roman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C17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C17BB"/>
    <w:rPr>
      <w:rFonts w:ascii="Tahoma" w:hAnsi="Tahoma" w:cs="Times New Roman"/>
      <w:sz w:val="16"/>
    </w:rPr>
  </w:style>
  <w:style w:type="character" w:styleId="ae">
    <w:name w:val="Hyperlink"/>
    <w:basedOn w:val="a0"/>
    <w:uiPriority w:val="99"/>
    <w:semiHidden/>
    <w:unhideWhenUsed/>
    <w:rsid w:val="00DC0AC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0AC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DC0AC9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DC0AC9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C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924FF"/>
    <w:pP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1924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1924FF"/>
    <w:pPr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924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192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1924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1924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2E83-F672-48C4-966F-C7A3105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5341</Words>
  <Characters>27569</Characters>
  <Application>Microsoft Office Word</Application>
  <DocSecurity>4</DocSecurity>
  <Lines>229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Цуканов Игорь Алексеевич</cp:lastModifiedBy>
  <cp:revision>2</cp:revision>
  <cp:lastPrinted>2018-10-29T09:15:00Z</cp:lastPrinted>
  <dcterms:created xsi:type="dcterms:W3CDTF">2018-11-28T14:46:00Z</dcterms:created>
  <dcterms:modified xsi:type="dcterms:W3CDTF">2018-11-28T14:46:00Z</dcterms:modified>
</cp:coreProperties>
</file>