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4" w:rsidRDefault="00C86B44" w:rsidP="00C86B4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2.14. Информация о предложении регулируемой</w:t>
      </w:r>
    </w:p>
    <w:p w:rsidR="00C86B44" w:rsidRDefault="00C86B44" w:rsidP="00C86B44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холодного</w:t>
      </w:r>
    </w:p>
    <w:p w:rsidR="00C86B44" w:rsidRDefault="00C86B44" w:rsidP="00C86B44">
      <w:pPr>
        <w:spacing w:after="1" w:line="2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9A3AAC" w:rsidRPr="009A3AAC" w:rsidRDefault="009A3AAC" w:rsidP="00C86B44">
      <w:pPr>
        <w:spacing w:after="1" w:line="220" w:lineRule="atLeast"/>
        <w:jc w:val="center"/>
        <w:rPr>
          <w:b/>
          <w:sz w:val="24"/>
          <w:szCs w:val="24"/>
          <w:u w:val="single"/>
        </w:rPr>
      </w:pPr>
      <w:r w:rsidRPr="009A3AAC">
        <w:rPr>
          <w:rFonts w:ascii="Calibri" w:hAnsi="Calibri" w:cs="Calibri"/>
          <w:b/>
          <w:sz w:val="24"/>
          <w:szCs w:val="24"/>
          <w:u w:val="single"/>
        </w:rPr>
        <w:t>Тариф на техническую воду</w:t>
      </w:r>
    </w:p>
    <w:p w:rsidR="00C86B44" w:rsidRDefault="00C86B44" w:rsidP="00C86B44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4962"/>
      </w:tblGrid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4962" w:type="dxa"/>
          </w:tcPr>
          <w:p w:rsidR="00C86B44" w:rsidRDefault="009A3AAC" w:rsidP="00FF3976">
            <w:pPr>
              <w:spacing w:after="1" w:line="220" w:lineRule="atLeast"/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4962" w:type="dxa"/>
          </w:tcPr>
          <w:p w:rsidR="00750E1B" w:rsidRPr="009C275B" w:rsidRDefault="00750E1B" w:rsidP="00750E1B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 w:rsidR="0000362F">
              <w:t>63,89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="0000362F">
              <w:t>66,19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="0000362F">
              <w:t>68,59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="0000362F">
              <w:t>71,10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C86B44" w:rsidRDefault="00750E1B" w:rsidP="00750E1B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="0000362F">
              <w:t>73,70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4962" w:type="dxa"/>
          </w:tcPr>
          <w:p w:rsidR="00C86B44" w:rsidRDefault="00750E1B" w:rsidP="009A3AAC">
            <w:pPr>
              <w:spacing w:after="1" w:line="220" w:lineRule="atLeast"/>
            </w:pPr>
            <w:r w:rsidRPr="0020429C">
              <w:t>с 01.01.2019 г.</w:t>
            </w:r>
            <w:r>
              <w:t xml:space="preserve"> по 31.12.2023</w:t>
            </w:r>
            <w:r w:rsidRPr="0020429C">
              <w:t xml:space="preserve"> г.</w:t>
            </w: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о долгосрочных параметрах регулирования (в случае если их установление предусмотрено выбранным методом </w:t>
            </w:r>
            <w:r w:rsidR="009A3AAC">
              <w:rPr>
                <w:rFonts w:ascii="Calibri" w:hAnsi="Calibri" w:cs="Calibri"/>
              </w:rPr>
              <w:t>регулирования) *</w:t>
            </w:r>
          </w:p>
        </w:tc>
        <w:tc>
          <w:tcPr>
            <w:tcW w:w="4962" w:type="dxa"/>
          </w:tcPr>
          <w:p w:rsidR="00C86B44" w:rsidRDefault="00C86B44" w:rsidP="00FF3976">
            <w:pPr>
              <w:spacing w:after="1" w:line="220" w:lineRule="atLeast"/>
            </w:pP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4962" w:type="dxa"/>
          </w:tcPr>
          <w:p w:rsidR="00750E1B" w:rsidRPr="009C275B" w:rsidRDefault="00750E1B" w:rsidP="00750E1B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 w:rsidR="0000362F">
              <w:t>5 144,26</w:t>
            </w:r>
            <w:r>
              <w:t xml:space="preserve"> тыс. руб.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Pr="00750E1B">
              <w:t>5</w:t>
            </w:r>
            <w:r w:rsidR="0000362F">
              <w:rPr>
                <w:lang w:val="en-US"/>
              </w:rPr>
              <w:t> </w:t>
            </w:r>
            <w:r w:rsidR="0000362F">
              <w:t>329,38</w:t>
            </w:r>
            <w:r>
              <w:t xml:space="preserve"> тыс.руб.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Pr="00750E1B">
              <w:t>5</w:t>
            </w:r>
            <w:r w:rsidR="0000362F">
              <w:rPr>
                <w:lang w:val="en-US"/>
              </w:rPr>
              <w:t> </w:t>
            </w:r>
            <w:r w:rsidR="0000362F">
              <w:t>523,16</w:t>
            </w:r>
            <w:r>
              <w:t xml:space="preserve"> тыс. руб.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Pr="00750E1B">
              <w:t>5</w:t>
            </w:r>
            <w:r w:rsidR="0000362F">
              <w:rPr>
                <w:lang w:val="en-US"/>
              </w:rPr>
              <w:t> </w:t>
            </w:r>
            <w:r w:rsidR="0000362F">
              <w:t>724,71</w:t>
            </w:r>
            <w:r>
              <w:t xml:space="preserve"> тыс. руб.</w:t>
            </w:r>
          </w:p>
          <w:p w:rsidR="00C86B44" w:rsidRDefault="00750E1B" w:rsidP="00750E1B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Pr="00750E1B">
              <w:t>5</w:t>
            </w:r>
            <w:r w:rsidR="0000362F">
              <w:rPr>
                <w:lang w:val="en-US"/>
              </w:rPr>
              <w:t> </w:t>
            </w:r>
            <w:r w:rsidR="0000362F">
              <w:t>934,34</w:t>
            </w:r>
            <w:r w:rsidRPr="00750E1B">
              <w:t xml:space="preserve"> </w:t>
            </w:r>
            <w:r>
              <w:t>тыс.руб.</w:t>
            </w: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отпущенной потребителям воды</w:t>
            </w:r>
          </w:p>
        </w:tc>
        <w:tc>
          <w:tcPr>
            <w:tcW w:w="4962" w:type="dxa"/>
          </w:tcPr>
          <w:p w:rsidR="00750E1B" w:rsidRPr="009C275B" w:rsidRDefault="00750E1B" w:rsidP="00750E1B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 w:rsidRPr="00750E1B">
              <w:rPr>
                <w:rFonts w:ascii="Calibri" w:hAnsi="Calibri" w:cs="Calibri"/>
              </w:rPr>
              <w:t>80.52</w:t>
            </w:r>
            <w:r>
              <w:rPr>
                <w:rFonts w:ascii="Calibri" w:hAnsi="Calibri" w:cs="Calibri"/>
              </w:rPr>
              <w:t xml:space="preserve"> тыс. куб. м.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Pr="00750E1B">
              <w:rPr>
                <w:rFonts w:ascii="Calibri" w:hAnsi="Calibri" w:cs="Calibri"/>
              </w:rPr>
              <w:t>80.52</w:t>
            </w:r>
            <w:r>
              <w:rPr>
                <w:rFonts w:ascii="Calibri" w:hAnsi="Calibri" w:cs="Calibri"/>
              </w:rPr>
              <w:t xml:space="preserve"> тыс. куб. м.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Pr="00750E1B">
              <w:rPr>
                <w:rFonts w:ascii="Calibri" w:hAnsi="Calibri" w:cs="Calibri"/>
              </w:rPr>
              <w:t>80.52</w:t>
            </w:r>
            <w:r>
              <w:rPr>
                <w:rFonts w:ascii="Calibri" w:hAnsi="Calibri" w:cs="Calibri"/>
              </w:rPr>
              <w:t xml:space="preserve"> тыс. куб. м.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Pr="00750E1B">
              <w:rPr>
                <w:rFonts w:ascii="Calibri" w:hAnsi="Calibri" w:cs="Calibri"/>
              </w:rPr>
              <w:t>80.52</w:t>
            </w:r>
            <w:r>
              <w:rPr>
                <w:rFonts w:ascii="Calibri" w:hAnsi="Calibri" w:cs="Calibri"/>
              </w:rPr>
              <w:t xml:space="preserve"> тыс. куб. м.</w:t>
            </w:r>
          </w:p>
          <w:p w:rsidR="00C86B44" w:rsidRDefault="00750E1B" w:rsidP="00750E1B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Pr="00750E1B">
              <w:rPr>
                <w:rFonts w:ascii="Calibri" w:hAnsi="Calibri" w:cs="Calibri"/>
              </w:rPr>
              <w:t>80.52</w:t>
            </w:r>
            <w:r>
              <w:rPr>
                <w:rFonts w:ascii="Calibri" w:hAnsi="Calibri" w:cs="Calibri"/>
              </w:rPr>
              <w:t xml:space="preserve"> тыс. куб. м.</w:t>
            </w: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4962" w:type="dxa"/>
          </w:tcPr>
          <w:p w:rsidR="00C86B44" w:rsidRDefault="009A3AAC" w:rsidP="00750E1B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 w:rsidR="00750E1B">
              <w:t xml:space="preserve">-3,30 </w:t>
            </w:r>
            <w:r>
              <w:t>тыс.руб.</w:t>
            </w: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4962" w:type="dxa"/>
          </w:tcPr>
          <w:p w:rsidR="00C86B44" w:rsidRDefault="009A3AAC" w:rsidP="00750E1B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 w:rsidR="00750E1B">
              <w:t xml:space="preserve">2 444,04 </w:t>
            </w:r>
            <w:r>
              <w:t>тыс.руб.</w:t>
            </w:r>
          </w:p>
        </w:tc>
      </w:tr>
    </w:tbl>
    <w:p w:rsidR="009A3AAC" w:rsidRPr="00750E1B" w:rsidRDefault="009A3AAC">
      <w:pPr>
        <w:rPr>
          <w:sz w:val="18"/>
        </w:rPr>
      </w:pPr>
    </w:p>
    <w:p w:rsidR="00750E1B" w:rsidRDefault="00750E1B" w:rsidP="00750E1B">
      <w:r w:rsidRPr="00D00FC5">
        <w:rPr>
          <w:rFonts w:ascii="Calibri" w:hAnsi="Calibri" w:cs="Calibri"/>
          <w:sz w:val="28"/>
        </w:rPr>
        <w:t>*</w:t>
      </w:r>
      <w:r>
        <w:rPr>
          <w:rFonts w:ascii="Calibri" w:hAnsi="Calibri" w:cs="Calibri"/>
        </w:rPr>
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95"/>
        <w:gridCol w:w="1795"/>
        <w:gridCol w:w="1796"/>
        <w:gridCol w:w="1713"/>
        <w:gridCol w:w="1885"/>
      </w:tblGrid>
      <w:tr w:rsidR="00750E1B" w:rsidRPr="00750E1B" w:rsidTr="00F1013A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Год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Базовый уровень операционных расходов, тыс.руб.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Индекс эффективности операционных расходов, %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Нормативный уровень прибыли, %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Уровень потерь, %</w:t>
            </w:r>
          </w:p>
        </w:tc>
        <w:tc>
          <w:tcPr>
            <w:tcW w:w="1885" w:type="dxa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Удельный расход электрической энергии, кВтч/м3</w:t>
            </w:r>
          </w:p>
        </w:tc>
      </w:tr>
      <w:tr w:rsidR="00750E1B" w:rsidRPr="00750E1B" w:rsidTr="00F1013A">
        <w:trPr>
          <w:jc w:val="center"/>
        </w:trPr>
        <w:tc>
          <w:tcPr>
            <w:tcW w:w="74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2019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00362F" w:rsidP="00750E1B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1 243,91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50E1B" w:rsidRPr="00750E1B" w:rsidRDefault="0000362F" w:rsidP="00750E1B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171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  <w:tc>
          <w:tcPr>
            <w:tcW w:w="1885" w:type="dxa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</w:tr>
      <w:tr w:rsidR="00750E1B" w:rsidRPr="00750E1B" w:rsidTr="00F1013A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2020</w:t>
            </w:r>
          </w:p>
        </w:tc>
        <w:tc>
          <w:tcPr>
            <w:tcW w:w="1795" w:type="dxa"/>
            <w:shd w:val="clear" w:color="auto" w:fill="auto"/>
          </w:tcPr>
          <w:p w:rsidR="00750E1B" w:rsidRPr="00750E1B" w:rsidRDefault="0000362F" w:rsidP="00750E1B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1 243,91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750E1B" w:rsidRPr="00750E1B" w:rsidRDefault="0000362F" w:rsidP="00750E1B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171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  <w:tc>
          <w:tcPr>
            <w:tcW w:w="1885" w:type="dxa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</w:tr>
      <w:tr w:rsidR="00750E1B" w:rsidRPr="00750E1B" w:rsidTr="00F1013A">
        <w:trPr>
          <w:jc w:val="center"/>
        </w:trPr>
        <w:tc>
          <w:tcPr>
            <w:tcW w:w="74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2021</w:t>
            </w:r>
          </w:p>
        </w:tc>
        <w:tc>
          <w:tcPr>
            <w:tcW w:w="1795" w:type="dxa"/>
            <w:shd w:val="clear" w:color="auto" w:fill="auto"/>
          </w:tcPr>
          <w:p w:rsidR="00750E1B" w:rsidRPr="00750E1B" w:rsidRDefault="0000362F" w:rsidP="00750E1B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1 243,91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750E1B" w:rsidRPr="00750E1B" w:rsidRDefault="0000362F" w:rsidP="00750E1B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171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  <w:tc>
          <w:tcPr>
            <w:tcW w:w="1885" w:type="dxa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</w:tr>
      <w:tr w:rsidR="00750E1B" w:rsidRPr="00750E1B" w:rsidTr="00F1013A">
        <w:trPr>
          <w:jc w:val="center"/>
        </w:trPr>
        <w:tc>
          <w:tcPr>
            <w:tcW w:w="74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2022</w:t>
            </w:r>
          </w:p>
        </w:tc>
        <w:tc>
          <w:tcPr>
            <w:tcW w:w="1795" w:type="dxa"/>
            <w:shd w:val="clear" w:color="auto" w:fill="auto"/>
          </w:tcPr>
          <w:p w:rsidR="00750E1B" w:rsidRPr="00750E1B" w:rsidRDefault="0000362F" w:rsidP="00750E1B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1 243,91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750E1B" w:rsidRPr="00750E1B" w:rsidRDefault="0000362F" w:rsidP="00750E1B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171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  <w:tc>
          <w:tcPr>
            <w:tcW w:w="1885" w:type="dxa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</w:tr>
      <w:tr w:rsidR="00750E1B" w:rsidRPr="00750E1B" w:rsidTr="00F1013A">
        <w:trPr>
          <w:jc w:val="center"/>
        </w:trPr>
        <w:tc>
          <w:tcPr>
            <w:tcW w:w="74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2023</w:t>
            </w:r>
          </w:p>
        </w:tc>
        <w:tc>
          <w:tcPr>
            <w:tcW w:w="1795" w:type="dxa"/>
            <w:shd w:val="clear" w:color="auto" w:fill="auto"/>
          </w:tcPr>
          <w:p w:rsidR="00750E1B" w:rsidRPr="00750E1B" w:rsidRDefault="0000362F" w:rsidP="00750E1B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1 243,91</w:t>
            </w:r>
            <w:bookmarkStart w:id="0" w:name="_GoBack"/>
            <w:bookmarkEnd w:id="0"/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750E1B" w:rsidRPr="00750E1B" w:rsidRDefault="0000362F" w:rsidP="00750E1B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171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  <w:tc>
          <w:tcPr>
            <w:tcW w:w="1885" w:type="dxa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</w:tr>
    </w:tbl>
    <w:p w:rsidR="00750E1B" w:rsidRDefault="00750E1B" w:rsidP="00750E1B"/>
    <w:sectPr w:rsidR="00750E1B" w:rsidSect="00750E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4"/>
    <w:rsid w:val="0000362F"/>
    <w:rsid w:val="00146F31"/>
    <w:rsid w:val="00750E1B"/>
    <w:rsid w:val="0084010E"/>
    <w:rsid w:val="009A3AAC"/>
    <w:rsid w:val="00AE5207"/>
    <w:rsid w:val="00C70C40"/>
    <w:rsid w:val="00C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09C4-9859-475F-AB1C-9381A0F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2</cp:revision>
  <dcterms:created xsi:type="dcterms:W3CDTF">2018-09-11T08:49:00Z</dcterms:created>
  <dcterms:modified xsi:type="dcterms:W3CDTF">2018-09-11T08:49:00Z</dcterms:modified>
</cp:coreProperties>
</file>