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E9" w:rsidRDefault="006B4163" w:rsidP="00B242E9">
      <w:pPr>
        <w:pStyle w:val="ConsPlusNormal"/>
        <w:jc w:val="center"/>
      </w:pPr>
      <w:r>
        <w:t xml:space="preserve">Форма </w:t>
      </w:r>
      <w:r w:rsidR="00B242E9">
        <w:t>11</w:t>
      </w:r>
      <w:r w:rsidR="009D7D05">
        <w:t xml:space="preserve">. Информация </w:t>
      </w:r>
      <w:r w:rsidR="00B242E9">
        <w:t>о способах приобретения, стоимости и об объемах</w:t>
      </w:r>
    </w:p>
    <w:p w:rsidR="00B242E9" w:rsidRDefault="00B242E9" w:rsidP="00B242E9">
      <w:pPr>
        <w:pStyle w:val="ConsPlusNormal"/>
        <w:jc w:val="center"/>
      </w:pPr>
      <w:r>
        <w:t>товаров (работ, услуг), необходимых организации холодного</w:t>
      </w:r>
    </w:p>
    <w:p w:rsidR="00B242E9" w:rsidRDefault="00B242E9" w:rsidP="00B242E9">
      <w:pPr>
        <w:pStyle w:val="ConsPlusNormal"/>
        <w:jc w:val="center"/>
      </w:pPr>
      <w:r>
        <w:t>водоснабжения для производства товаров (оказания услуг)</w:t>
      </w:r>
    </w:p>
    <w:p w:rsidR="00B242E9" w:rsidRDefault="00B242E9" w:rsidP="00B242E9">
      <w:pPr>
        <w:pStyle w:val="ConsPlusNormal"/>
        <w:jc w:val="center"/>
      </w:pPr>
      <w:r>
        <w:t>в сфере холодного водоснабжения, тарифы</w:t>
      </w:r>
    </w:p>
    <w:p w:rsidR="00B242E9" w:rsidRDefault="00B242E9" w:rsidP="00B242E9">
      <w:pPr>
        <w:pStyle w:val="ConsPlusNormal"/>
        <w:jc w:val="center"/>
      </w:pPr>
      <w:r>
        <w:t>на которые подлежат регулированию</w:t>
      </w:r>
    </w:p>
    <w:p w:rsidR="009D7D05" w:rsidRDefault="009D7D05" w:rsidP="00B242E9">
      <w:pPr>
        <w:spacing w:after="1" w:line="220" w:lineRule="atLeast"/>
        <w:jc w:val="center"/>
        <w:outlineLvl w:val="1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B242E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организации</w:t>
            </w:r>
            <w:r w:rsidR="00B242E9">
              <w:rPr>
                <w:rFonts w:ascii="Calibri" w:hAnsi="Calibri" w:cs="Calibri"/>
              </w:rPr>
              <w:t xml:space="preserve"> холодного водоснабжения</w:t>
            </w:r>
          </w:p>
        </w:tc>
        <w:tc>
          <w:tcPr>
            <w:tcW w:w="3798" w:type="dxa"/>
          </w:tcPr>
          <w:p w:rsidR="00600600" w:rsidRDefault="00B242E9" w:rsidP="00600600">
            <w:pPr>
              <w:spacing w:after="1" w:line="220" w:lineRule="atLeast"/>
            </w:pPr>
            <w:hyperlink r:id="rId4" w:history="1">
              <w:r w:rsidR="00600600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600600"/>
        </w:tc>
      </w:tr>
      <w:tr w:rsidR="009D7D05" w:rsidTr="00AA52D1">
        <w:tc>
          <w:tcPr>
            <w:tcW w:w="5272" w:type="dxa"/>
          </w:tcPr>
          <w:p w:rsidR="009D7D05" w:rsidRDefault="00B242E9" w:rsidP="009D7D05">
            <w:pPr>
              <w:spacing w:after="1" w:line="220" w:lineRule="atLeast"/>
            </w:pPr>
            <w:r>
              <w:t>Сведения о месте размещения правовых актов, регламентирующих правила закупки (положение о закупках) в организации холодного водоснабжения</w:t>
            </w:r>
          </w:p>
        </w:tc>
        <w:tc>
          <w:tcPr>
            <w:tcW w:w="3798" w:type="dxa"/>
          </w:tcPr>
          <w:p w:rsidR="00037E7C" w:rsidRDefault="00B242E9" w:rsidP="00037E7C">
            <w:pPr>
              <w:spacing w:after="1" w:line="220" w:lineRule="atLeast"/>
            </w:pPr>
            <w:hyperlink r:id="rId5" w:history="1">
              <w:r w:rsidR="00037E7C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9D7D05" w:rsidRDefault="009D7D05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B242E9" w:rsidP="009D7D05">
            <w:pPr>
              <w:spacing w:after="1" w:line="220" w:lineRule="atLeast"/>
            </w:pPr>
            <w:r>
              <w:t>Сведения о планировании закупок</w:t>
            </w:r>
          </w:p>
        </w:tc>
        <w:tc>
          <w:tcPr>
            <w:tcW w:w="3798" w:type="dxa"/>
          </w:tcPr>
          <w:p w:rsidR="009D7D05" w:rsidRDefault="00B242E9" w:rsidP="00AA52D1">
            <w:pPr>
              <w:spacing w:after="1" w:line="220" w:lineRule="atLeast"/>
            </w:pPr>
            <w:hyperlink r:id="rId6" w:history="1">
              <w:r w:rsidR="00037E7C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</w:t>
              </w:r>
              <w:r w:rsidR="00037E7C" w:rsidRPr="00F851B8">
                <w:rPr>
                  <w:color w:val="0563C1"/>
                  <w:u w:val="single"/>
                </w:rPr>
                <w:t>e</w:t>
              </w:r>
              <w:r w:rsidR="00037E7C" w:rsidRPr="00F851B8">
                <w:rPr>
                  <w:color w:val="0563C1"/>
                  <w:u w:val="single"/>
                </w:rPr>
                <w:t>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  <w:tr w:rsidR="00B242E9" w:rsidTr="00AA52D1">
        <w:tc>
          <w:tcPr>
            <w:tcW w:w="5272" w:type="dxa"/>
          </w:tcPr>
          <w:p w:rsidR="00B242E9" w:rsidRDefault="00B242E9" w:rsidP="009D7D05">
            <w:pPr>
              <w:spacing w:after="1" w:line="220" w:lineRule="atLeast"/>
            </w:pPr>
            <w:r>
              <w:t>Сведения о результатах пров</w:t>
            </w:r>
            <w:bookmarkStart w:id="0" w:name="_GoBack"/>
            <w:bookmarkEnd w:id="0"/>
            <w:r>
              <w:t>едения закупок</w:t>
            </w:r>
          </w:p>
        </w:tc>
        <w:tc>
          <w:tcPr>
            <w:tcW w:w="3798" w:type="dxa"/>
          </w:tcPr>
          <w:p w:rsidR="00B242E9" w:rsidRDefault="00B242E9" w:rsidP="00AA52D1">
            <w:pPr>
              <w:spacing w:after="1" w:line="220" w:lineRule="atLeast"/>
              <w:rPr>
                <w:color w:val="0563C1"/>
                <w:u w:val="single"/>
              </w:rPr>
            </w:pPr>
            <w:hyperlink r:id="rId7" w:history="1">
              <w:r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037E7C"/>
    <w:rsid w:val="005009C9"/>
    <w:rsid w:val="00600600"/>
    <w:rsid w:val="006B4163"/>
    <w:rsid w:val="006E4302"/>
    <w:rsid w:val="009D7D05"/>
    <w:rsid w:val="00B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  <w:style w:type="paragraph" w:customStyle="1" w:styleId="ConsPlusNormal">
    <w:name w:val="ConsPlusNormal"/>
    <w:rsid w:val="00B242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Левашова Тамара Петровна</cp:lastModifiedBy>
  <cp:revision>5</cp:revision>
  <dcterms:created xsi:type="dcterms:W3CDTF">2019-12-27T02:35:00Z</dcterms:created>
  <dcterms:modified xsi:type="dcterms:W3CDTF">2023-12-25T03:45:00Z</dcterms:modified>
</cp:coreProperties>
</file>